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76" w:rsidRDefault="00EF7076">
      <w:pPr>
        <w:rPr>
          <w:rFonts w:ascii="PT Astra Serif" w:hAnsi="PT Astra Serif"/>
        </w:rPr>
      </w:pPr>
    </w:p>
    <w:p w:rsidR="00EF7076" w:rsidRPr="0014342D" w:rsidRDefault="00EF7076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 xml:space="preserve">Ребята, в дни самоограничения и </w:t>
      </w:r>
      <w:r w:rsidR="009A782F" w:rsidRPr="0014342D">
        <w:rPr>
          <w:rFonts w:ascii="PT Astra Serif" w:hAnsi="PT Astra Serif"/>
          <w:sz w:val="28"/>
          <w:szCs w:val="28"/>
        </w:rPr>
        <w:t>карантина продолжается</w:t>
      </w:r>
      <w:r w:rsidRPr="0014342D">
        <w:rPr>
          <w:rFonts w:ascii="PT Astra Serif" w:hAnsi="PT Astra Serif"/>
          <w:sz w:val="28"/>
          <w:szCs w:val="28"/>
        </w:rPr>
        <w:t xml:space="preserve"> внеурочная деятельность. </w:t>
      </w:r>
    </w:p>
    <w:p w:rsidR="0014342D" w:rsidRPr="0014342D" w:rsidRDefault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 xml:space="preserve"> Предлагаем вам подборку сайтов, позволяющих совершить виртуальное посещение музеев России и мира.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 xml:space="preserve">Музеи московского Кремля   </w:t>
      </w:r>
      <w:hyperlink r:id="rId5" w:history="1">
        <w:r w:rsidRPr="0014342D">
          <w:rPr>
            <w:rFonts w:ascii="PT Astra Serif" w:hAnsi="PT Astra Serif"/>
            <w:color w:val="0000FF"/>
            <w:sz w:val="28"/>
            <w:szCs w:val="28"/>
            <w:u w:val="single"/>
          </w:rPr>
          <w:t>https://armoury-chamber.kreml.ru/virtual-tour/</w:t>
        </w:r>
      </w:hyperlink>
      <w:r w:rsidRPr="0014342D">
        <w:rPr>
          <w:rFonts w:ascii="PT Astra Serif" w:hAnsi="PT Astra Serif"/>
          <w:sz w:val="28"/>
          <w:szCs w:val="28"/>
        </w:rPr>
        <w:t xml:space="preserve"> 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>Эрмитаж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>https://bit.ly/33nCpQg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 xml:space="preserve">пятичасовое путешествие по Эрмитажу, снятое на </w:t>
      </w:r>
      <w:proofErr w:type="spellStart"/>
      <w:r w:rsidRPr="0014342D">
        <w:rPr>
          <w:rFonts w:ascii="PT Astra Serif" w:hAnsi="PT Astra Serif"/>
          <w:sz w:val="28"/>
          <w:szCs w:val="28"/>
        </w:rPr>
        <w:t>iPhone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11 </w:t>
      </w:r>
      <w:proofErr w:type="spellStart"/>
      <w:r w:rsidRPr="0014342D">
        <w:rPr>
          <w:rFonts w:ascii="PT Astra Serif" w:hAnsi="PT Astra Serif"/>
          <w:sz w:val="28"/>
          <w:szCs w:val="28"/>
        </w:rPr>
        <w:t>Pro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одним дублем в 4К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>https://bit.ly/39VHDoI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42D">
        <w:rPr>
          <w:rFonts w:ascii="PT Astra Serif" w:hAnsi="PT Astra Serif"/>
          <w:sz w:val="28"/>
          <w:szCs w:val="28"/>
        </w:rPr>
        <w:t>Metropolitan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42D">
        <w:rPr>
          <w:rFonts w:ascii="PT Astra Serif" w:hAnsi="PT Astra Serif"/>
          <w:sz w:val="28"/>
          <w:szCs w:val="28"/>
        </w:rPr>
        <w:t>Opera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анонсировала бесплатные </w:t>
      </w:r>
      <w:proofErr w:type="spellStart"/>
      <w:r w:rsidRPr="0014342D">
        <w:rPr>
          <w:rFonts w:ascii="PT Astra Serif" w:hAnsi="PT Astra Serif"/>
          <w:sz w:val="28"/>
          <w:szCs w:val="28"/>
        </w:rPr>
        <w:t>стримы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42D">
        <w:rPr>
          <w:rFonts w:ascii="PT Astra Serif" w:hAnsi="PT Astra Serif"/>
          <w:sz w:val="28"/>
          <w:szCs w:val="28"/>
        </w:rPr>
        <w:t>Live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42D">
        <w:rPr>
          <w:rFonts w:ascii="PT Astra Serif" w:hAnsi="PT Astra Serif"/>
          <w:sz w:val="28"/>
          <w:szCs w:val="28"/>
        </w:rPr>
        <w:t>in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>https://bit.ly/2TTSr1f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 xml:space="preserve"> Венская опера тоже проводит бесплатные трансляции на период карантина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hyperlink r:id="rId6" w:history="1">
        <w:r w:rsidRPr="0014342D">
          <w:rPr>
            <w:rStyle w:val="a4"/>
            <w:rFonts w:ascii="PT Astra Serif" w:hAnsi="PT Astra Serif"/>
            <w:sz w:val="28"/>
            <w:szCs w:val="28"/>
          </w:rPr>
          <w:t>https://bit.ly/39OINlQ</w:t>
        </w:r>
      </w:hyperlink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 xml:space="preserve">До 15 апреля бесплатная подписка на «Радио </w:t>
      </w:r>
      <w:proofErr w:type="spellStart"/>
      <w:r w:rsidRPr="0014342D">
        <w:rPr>
          <w:rFonts w:ascii="PT Astra Serif" w:hAnsi="PT Astra Serif"/>
          <w:sz w:val="28"/>
          <w:szCs w:val="28"/>
        </w:rPr>
        <w:t>Arzamas</w:t>
      </w:r>
      <w:proofErr w:type="spellEnd"/>
      <w:r w:rsidRPr="0014342D">
        <w:rPr>
          <w:rFonts w:ascii="PT Astra Serif" w:hAnsi="PT Astra Serif"/>
          <w:sz w:val="28"/>
          <w:szCs w:val="28"/>
        </w:rPr>
        <w:t>»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 xml:space="preserve">по </w:t>
      </w:r>
      <w:proofErr w:type="spellStart"/>
      <w:r w:rsidRPr="0014342D">
        <w:rPr>
          <w:rFonts w:ascii="PT Astra Serif" w:hAnsi="PT Astra Serif"/>
          <w:sz w:val="28"/>
          <w:szCs w:val="28"/>
        </w:rPr>
        <w:t>промокоду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КАРАНТИН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hyperlink r:id="rId7" w:history="1">
        <w:r w:rsidRPr="0014342D">
          <w:rPr>
            <w:rStyle w:val="a4"/>
            <w:rFonts w:ascii="PT Astra Serif" w:hAnsi="PT Astra Serif"/>
            <w:sz w:val="28"/>
            <w:szCs w:val="28"/>
          </w:rPr>
          <w:t>https://arzamas.academy/promo</w:t>
        </w:r>
      </w:hyperlink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>Трансляции балетов Большого театра, 29 марта "Ромео и Джульетта" Прокофьева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 xml:space="preserve"> проект </w:t>
      </w:r>
      <w:proofErr w:type="spellStart"/>
      <w:r w:rsidRPr="0014342D">
        <w:rPr>
          <w:rFonts w:ascii="PT Astra Serif" w:hAnsi="PT Astra Serif"/>
          <w:sz w:val="28"/>
          <w:szCs w:val="28"/>
        </w:rPr>
        <w:t>Гугла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42D">
        <w:rPr>
          <w:rFonts w:ascii="PT Astra Serif" w:hAnsi="PT Astra Serif"/>
          <w:sz w:val="28"/>
          <w:szCs w:val="28"/>
        </w:rPr>
        <w:t>Arts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42D">
        <w:rPr>
          <w:rFonts w:ascii="PT Astra Serif" w:hAnsi="PT Astra Serif"/>
          <w:sz w:val="28"/>
          <w:szCs w:val="28"/>
        </w:rPr>
        <w:t>and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42D">
        <w:rPr>
          <w:rFonts w:ascii="PT Astra Serif" w:hAnsi="PT Astra Serif"/>
          <w:sz w:val="28"/>
          <w:szCs w:val="28"/>
        </w:rPr>
        <w:t>Culture</w:t>
      </w:r>
      <w:proofErr w:type="spellEnd"/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>https://artsandculture.google.com/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 xml:space="preserve"> Амстердамский музей Ван Гога с функцией </w:t>
      </w:r>
      <w:proofErr w:type="spellStart"/>
      <w:r w:rsidRPr="0014342D">
        <w:rPr>
          <w:rFonts w:ascii="PT Astra Serif" w:hAnsi="PT Astra Serif"/>
          <w:sz w:val="28"/>
          <w:szCs w:val="28"/>
        </w:rPr>
        <w:t>google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42D">
        <w:rPr>
          <w:rFonts w:ascii="PT Astra Serif" w:hAnsi="PT Astra Serif"/>
          <w:sz w:val="28"/>
          <w:szCs w:val="28"/>
        </w:rPr>
        <w:t>street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42D">
        <w:rPr>
          <w:rFonts w:ascii="PT Astra Serif" w:hAnsi="PT Astra Serif"/>
          <w:sz w:val="28"/>
          <w:szCs w:val="28"/>
        </w:rPr>
        <w:t>view</w:t>
      </w:r>
      <w:proofErr w:type="spellEnd"/>
      <w:r w:rsidRPr="0014342D">
        <w:rPr>
          <w:rFonts w:ascii="PT Astra Serif" w:hAnsi="PT Astra Serif"/>
          <w:sz w:val="28"/>
          <w:szCs w:val="28"/>
        </w:rPr>
        <w:t>: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>https://bit.ly/2TRdiSQ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 xml:space="preserve"> Третьяковская галерея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lastRenderedPageBreak/>
        <w:t>https://artsandculture.google.com/…/the-state-tretyakov-gal…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 xml:space="preserve"> Музей истории искусств (</w:t>
      </w:r>
      <w:proofErr w:type="spellStart"/>
      <w:r w:rsidRPr="0014342D">
        <w:rPr>
          <w:rFonts w:ascii="PT Astra Serif" w:hAnsi="PT Astra Serif"/>
          <w:sz w:val="28"/>
          <w:szCs w:val="28"/>
        </w:rPr>
        <w:t>Kunsthistorisches</w:t>
      </w:r>
      <w:proofErr w:type="spellEnd"/>
      <w:r w:rsidRPr="001434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42D">
        <w:rPr>
          <w:rFonts w:ascii="PT Astra Serif" w:hAnsi="PT Astra Serif"/>
          <w:sz w:val="28"/>
          <w:szCs w:val="28"/>
        </w:rPr>
        <w:t>Museum</w:t>
      </w:r>
      <w:proofErr w:type="spellEnd"/>
      <w:r w:rsidRPr="0014342D">
        <w:rPr>
          <w:rFonts w:ascii="PT Astra Serif" w:hAnsi="PT Astra Serif"/>
          <w:sz w:val="28"/>
          <w:szCs w:val="28"/>
        </w:rPr>
        <w:t>), Вена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>https://bit.ly/3d08Zfm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Segoe UI Symbol" w:hAnsi="Segoe UI Symbol" w:cs="Segoe UI Symbol"/>
          <w:sz w:val="28"/>
          <w:szCs w:val="28"/>
        </w:rPr>
        <w:t>☑</w:t>
      </w:r>
      <w:r w:rsidRPr="0014342D">
        <w:rPr>
          <w:rFonts w:ascii="PT Astra Serif" w:hAnsi="PT Astra Serif"/>
          <w:sz w:val="28"/>
          <w:szCs w:val="28"/>
        </w:rPr>
        <w:t xml:space="preserve"> цифровые архивы Уффици</w:t>
      </w:r>
    </w:p>
    <w:p w:rsidR="0014342D" w:rsidRDefault="0014342D" w:rsidP="0014342D">
      <w:pPr>
        <w:rPr>
          <w:rFonts w:ascii="PT Astra Serif" w:hAnsi="PT Astra Serif"/>
          <w:sz w:val="28"/>
          <w:szCs w:val="28"/>
        </w:rPr>
      </w:pPr>
      <w:r w:rsidRPr="0014342D">
        <w:rPr>
          <w:rFonts w:ascii="PT Astra Serif" w:hAnsi="PT Astra Serif"/>
          <w:sz w:val="28"/>
          <w:szCs w:val="28"/>
        </w:rPr>
        <w:t>https://www.uffizi.it/en/pages/digital-archives</w:t>
      </w: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</w:p>
    <w:p w:rsidR="0014342D" w:rsidRPr="0014342D" w:rsidRDefault="0014342D" w:rsidP="0014342D">
      <w:pPr>
        <w:rPr>
          <w:rFonts w:ascii="PT Astra Serif" w:hAnsi="PT Astra Serif"/>
          <w:sz w:val="28"/>
          <w:szCs w:val="28"/>
        </w:rPr>
      </w:pPr>
    </w:p>
    <w:p w:rsidR="0014342D" w:rsidRDefault="0014342D" w:rsidP="0014342D">
      <w:pPr>
        <w:rPr>
          <w:rFonts w:ascii="PT Astra Serif" w:hAnsi="PT Astra Serif"/>
          <w:sz w:val="28"/>
          <w:szCs w:val="28"/>
        </w:rPr>
      </w:pPr>
    </w:p>
    <w:p w:rsidR="0014342D" w:rsidRDefault="0014342D" w:rsidP="0014342D">
      <w:pPr>
        <w:rPr>
          <w:rFonts w:ascii="PT Astra Serif" w:hAnsi="PT Astra Serif"/>
          <w:sz w:val="28"/>
          <w:szCs w:val="28"/>
        </w:rPr>
      </w:pPr>
    </w:p>
    <w:p w:rsidR="00231A0F" w:rsidRPr="0014342D" w:rsidRDefault="0014342D" w:rsidP="0014342D">
      <w:pPr>
        <w:tabs>
          <w:tab w:val="left" w:pos="28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</w:p>
    <w:sectPr w:rsidR="00231A0F" w:rsidRPr="0014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F99"/>
    <w:multiLevelType w:val="hybridMultilevel"/>
    <w:tmpl w:val="80EC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01"/>
    <w:rsid w:val="0014342D"/>
    <w:rsid w:val="00231A0F"/>
    <w:rsid w:val="0038104B"/>
    <w:rsid w:val="00401DE9"/>
    <w:rsid w:val="009A782F"/>
    <w:rsid w:val="00A77F8B"/>
    <w:rsid w:val="00E17401"/>
    <w:rsid w:val="00E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0DC1"/>
  <w15:chartTrackingRefBased/>
  <w15:docId w15:val="{2A19E5A1-B49E-4E62-82E9-170203C3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zamas.academy/pro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9OINlQ" TargetMode="External"/><Relationship Id="rId5" Type="http://schemas.openxmlformats.org/officeDocument/2006/relationships/hyperlink" Target="https://armoury-chamber.kreml.ru/virtual-tou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2020-06-18T08:19:00Z</dcterms:created>
  <dcterms:modified xsi:type="dcterms:W3CDTF">2020-06-18T08:19:00Z</dcterms:modified>
</cp:coreProperties>
</file>